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1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407"/>
        <w:gridCol w:w="304"/>
        <w:gridCol w:w="304"/>
        <w:gridCol w:w="303"/>
        <w:gridCol w:w="304"/>
        <w:gridCol w:w="429"/>
        <w:gridCol w:w="440"/>
        <w:gridCol w:w="2126"/>
      </w:tblGrid>
      <w:tr w:rsidR="00B00ACC" w:rsidRPr="00090BE0" w:rsidTr="00C272CC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  <w:p w:rsidR="00613800" w:rsidRPr="00090BE0" w:rsidRDefault="00613800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="00B00ACC"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B00ACC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613800" w:rsidRPr="00090BE0" w:rsidRDefault="00613800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(Kurs </w:t>
            </w:r>
            <w:proofErr w:type="gramStart"/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613800" w:rsidRPr="00090BE0" w:rsidRDefault="00613800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491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Default="00B00ACC" w:rsidP="006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613800" w:rsidRPr="00090BE0" w:rsidRDefault="00613800" w:rsidP="006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C272CC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="00B00ACC"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613800" w:rsidRPr="00090BE0" w:rsidRDefault="00613800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B00ACC" w:rsidRPr="00090BE0" w:rsidTr="00C272CC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C2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C272CC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Default="00C272CC" w:rsidP="001B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Aksaray</w:t>
            </w:r>
          </w:p>
          <w:p w:rsidR="00C272CC" w:rsidRPr="003E1F50" w:rsidRDefault="00C272CC" w:rsidP="001B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C272CC" w:rsidP="001B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C272CC" w:rsidP="001B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C272CC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5-6-7-8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03.10.2015 – 17.06.2016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3E1F50" w:rsidRDefault="00C31764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1B191F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C.16.00-18.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,  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.09.00-11.00 ,  Pz.09.00-11.00</w:t>
            </w:r>
          </w:p>
        </w:tc>
      </w:tr>
      <w:tr w:rsidR="003E1F50" w:rsidRPr="003E1F50" w:rsidTr="00C272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3E1F50" w:rsidRDefault="00BA4425" w:rsidP="001B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1F50" w:rsidRPr="00090BE0" w:rsidTr="00C272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C272CC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90BE0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 w:rsidR="007D5F64">
        <w:rPr>
          <w:rFonts w:ascii="Times New Roman" w:hAnsi="Times New Roman" w:cs="Times New Roman"/>
        </w:rPr>
        <w:t xml:space="preserve"> </w:t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090BE0" w:rsidRPr="00090BE0">
        <w:rPr>
          <w:rFonts w:ascii="Times New Roman" w:hAnsi="Times New Roman" w:cs="Times New Roman"/>
        </w:rPr>
        <w:t xml:space="preserve">                                 </w:t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  <w:t>…/10/2015</w:t>
      </w:r>
    </w:p>
    <w:p w:rsidR="00860D09" w:rsidRDefault="00090BE0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</w:t>
      </w:r>
      <w:r w:rsidR="00860D09" w:rsidRPr="007A6266">
        <w:rPr>
          <w:rFonts w:ascii="Times New Roman" w:hAnsi="Times New Roman" w:cs="Times New Roman"/>
          <w:b/>
        </w:rPr>
        <w:t>onu</w:t>
      </w:r>
      <w:r w:rsidR="00860D09" w:rsidRPr="00090BE0">
        <w:rPr>
          <w:rFonts w:ascii="Times New Roman" w:hAnsi="Times New Roman" w:cs="Times New Roman"/>
        </w:rPr>
        <w:tab/>
        <w:t>: Kurs Açma ve Görevlendirme Onayı</w:t>
      </w:r>
    </w:p>
    <w:p w:rsidR="00090BE0" w:rsidRPr="007A6266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090BE0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A6266">
        <w:rPr>
          <w:rFonts w:ascii="Times New Roman" w:hAnsi="Times New Roman" w:cs="Times New Roman"/>
          <w:sz w:val="20"/>
          <w:szCs w:val="20"/>
        </w:rPr>
        <w:t xml:space="preserve">   </w:t>
      </w:r>
      <w:r w:rsidRPr="003E40DE">
        <w:rPr>
          <w:rFonts w:ascii="Times New Roman" w:hAnsi="Times New Roman" w:cs="Times New Roman"/>
          <w:b/>
          <w:sz w:val="20"/>
          <w:szCs w:val="20"/>
        </w:rPr>
        <w:t>AKSARAY</w:t>
      </w:r>
    </w:p>
    <w:p w:rsidR="004D7C00" w:rsidRPr="003E40DE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90BE0" w:rsidRPr="00090BE0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>İlgi</w:t>
      </w:r>
      <w:r w:rsidR="00090BE0" w:rsidRPr="00090BE0">
        <w:rPr>
          <w:rFonts w:ascii="Times New Roman" w:hAnsi="Times New Roman" w:cs="Times New Roman"/>
        </w:rPr>
        <w:t xml:space="preserve"> </w:t>
      </w:r>
      <w:r w:rsidR="00AF6D11">
        <w:rPr>
          <w:rFonts w:ascii="Times New Roman" w:hAnsi="Times New Roman" w:cs="Times New Roman"/>
        </w:rPr>
        <w:t xml:space="preserve">    </w:t>
      </w:r>
      <w:r w:rsidR="00090BE0" w:rsidRPr="00090BE0">
        <w:rPr>
          <w:rFonts w:ascii="Times New Roman" w:hAnsi="Times New Roman" w:cs="Times New Roman"/>
        </w:rPr>
        <w:t xml:space="preserve">  </w:t>
      </w:r>
      <w:r w:rsidRPr="00090BE0">
        <w:rPr>
          <w:rFonts w:ascii="Times New Roman" w:hAnsi="Times New Roman" w:cs="Times New Roman"/>
        </w:rPr>
        <w:t xml:space="preserve">: </w:t>
      </w:r>
      <w:r w:rsidR="00090BE0" w:rsidRPr="00090BE0">
        <w:rPr>
          <w:rFonts w:ascii="Times New Roman" w:hAnsi="Times New Roman" w:cs="Times New Roman"/>
        </w:rPr>
        <w:tab/>
        <w:t>a</w:t>
      </w:r>
      <w:proofErr w:type="gramStart"/>
      <w:r w:rsidR="00090BE0" w:rsidRPr="00090BE0">
        <w:rPr>
          <w:rFonts w:ascii="Times New Roman" w:hAnsi="Times New Roman" w:cs="Times New Roman"/>
        </w:rPr>
        <w:t>)</w:t>
      </w:r>
      <w:proofErr w:type="gramEnd"/>
      <w:r w:rsidR="00090BE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 xml:space="preserve">Milli Eğitim Bakanlığı </w:t>
      </w:r>
      <w:r w:rsidR="00FA657A">
        <w:rPr>
          <w:rFonts w:ascii="Times New Roman" w:hAnsi="Times New Roman" w:cs="Times New Roman"/>
        </w:rPr>
        <w:t>Örgün ve Y</w:t>
      </w:r>
      <w:r w:rsidR="00A62080" w:rsidRPr="00090BE0">
        <w:rPr>
          <w:rFonts w:ascii="Times New Roman" w:hAnsi="Times New Roman" w:cs="Times New Roman"/>
        </w:rPr>
        <w:t>aygın Eğitimi Destekleme ve Yetiştirme Kursları Yönergesi</w:t>
      </w:r>
      <w:r w:rsidR="003E1F50">
        <w:rPr>
          <w:rFonts w:ascii="Times New Roman" w:hAnsi="Times New Roman" w:cs="Times New Roman"/>
        </w:rPr>
        <w:t>.</w:t>
      </w:r>
      <w:r w:rsidR="008316EE" w:rsidRPr="00090BE0">
        <w:rPr>
          <w:rFonts w:ascii="Times New Roman" w:hAnsi="Times New Roman" w:cs="Times New Roman"/>
        </w:rPr>
        <w:tab/>
      </w:r>
      <w:r w:rsidR="008316EE" w:rsidRPr="00090BE0">
        <w:rPr>
          <w:rFonts w:ascii="Times New Roman" w:hAnsi="Times New Roman" w:cs="Times New Roman"/>
        </w:rPr>
        <w:tab/>
      </w:r>
    </w:p>
    <w:p w:rsidR="00090BE0" w:rsidRPr="00090BE0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 w:rsidR="007D5F64"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860D09" w:rsidRPr="002A5511" w:rsidRDefault="008316EE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860D09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 w:rsidR="007A6266">
        <w:rPr>
          <w:rFonts w:ascii="Times New Roman" w:hAnsi="Times New Roman" w:cs="Times New Roman"/>
        </w:rPr>
        <w:t xml:space="preserve">(a) </w:t>
      </w:r>
      <w:r w:rsidR="00513832" w:rsidRPr="00090BE0">
        <w:rPr>
          <w:rFonts w:ascii="Times New Roman" w:hAnsi="Times New Roman" w:cs="Times New Roman"/>
        </w:rPr>
        <w:t>Yönerge</w:t>
      </w:r>
      <w:r w:rsidR="008316EE" w:rsidRPr="00090BE0">
        <w:rPr>
          <w:rFonts w:ascii="Times New Roman" w:hAnsi="Times New Roman" w:cs="Times New Roman"/>
        </w:rPr>
        <w:t xml:space="preserve">nin </w:t>
      </w:r>
      <w:r w:rsidR="00090BE0" w:rsidRPr="00090BE0">
        <w:rPr>
          <w:rFonts w:ascii="Times New Roman" w:hAnsi="Times New Roman" w:cs="Times New Roman"/>
        </w:rPr>
        <w:t xml:space="preserve">5. ve </w:t>
      </w:r>
      <w:r w:rsidR="008316EE" w:rsidRPr="00090BE0">
        <w:rPr>
          <w:rFonts w:ascii="Times New Roman" w:hAnsi="Times New Roman" w:cs="Times New Roman"/>
        </w:rPr>
        <w:t>7. maddesi</w:t>
      </w:r>
      <w:r w:rsidR="007D5F64"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</w:t>
      </w:r>
      <w:r w:rsidR="00A62080" w:rsidRPr="00090BE0">
        <w:rPr>
          <w:rFonts w:ascii="Times New Roman" w:hAnsi="Times New Roman" w:cs="Times New Roman"/>
        </w:rPr>
        <w:t>ndirilecek öğretmen</w:t>
      </w:r>
      <w:r w:rsidR="00090BE0"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 w:rsidR="002A5511"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8316EE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</w:t>
      </w:r>
      <w:r w:rsidR="00A6208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>Makamlarınızca da uygun görüldüğü takdirde olurlarınıza arz ederim.</w:t>
      </w:r>
      <w:r w:rsidR="008316EE" w:rsidRPr="00090BE0">
        <w:rPr>
          <w:rFonts w:ascii="Times New Roman" w:hAnsi="Times New Roman" w:cs="Times New Roman"/>
        </w:rPr>
        <w:tab/>
        <w:t xml:space="preserve">      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</w:rPr>
      </w:pPr>
    </w:p>
    <w:p w:rsidR="00860D09" w:rsidRPr="002A5511" w:rsidRDefault="007A6266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</w:t>
      </w:r>
      <w:r w:rsidR="008316EE" w:rsidRPr="002A5511">
        <w:rPr>
          <w:rFonts w:ascii="Times New Roman" w:hAnsi="Times New Roman" w:cs="Times New Roman"/>
          <w:b/>
        </w:rPr>
        <w:t xml:space="preserve"> </w:t>
      </w:r>
      <w:r w:rsidR="008316EE" w:rsidRPr="002A5511">
        <w:rPr>
          <w:rFonts w:ascii="Times New Roman" w:hAnsi="Times New Roman" w:cs="Times New Roman"/>
        </w:rPr>
        <w:t>…/</w:t>
      </w:r>
      <w:proofErr w:type="gramStart"/>
      <w:r w:rsidR="008316EE" w:rsidRPr="002A5511">
        <w:rPr>
          <w:rFonts w:ascii="Times New Roman" w:hAnsi="Times New Roman" w:cs="Times New Roman"/>
        </w:rPr>
        <w:t>….</w:t>
      </w:r>
      <w:proofErr w:type="gramEnd"/>
      <w:r w:rsidR="008316EE" w:rsidRPr="002A5511">
        <w:rPr>
          <w:rFonts w:ascii="Times New Roman" w:hAnsi="Times New Roman" w:cs="Times New Roman"/>
        </w:rPr>
        <w:t>/201</w:t>
      </w:r>
      <w:r w:rsidR="00A139E4">
        <w:rPr>
          <w:rFonts w:ascii="Times New Roman" w:hAnsi="Times New Roman" w:cs="Times New Roman"/>
        </w:rPr>
        <w:t>5</w:t>
      </w:r>
    </w:p>
    <w:p w:rsidR="008316EE" w:rsidRPr="002A5511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8316EE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 w:rsidR="004D7C00"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="008316EE" w:rsidRPr="002A5511">
        <w:rPr>
          <w:rFonts w:ascii="Times New Roman" w:hAnsi="Times New Roman" w:cs="Times New Roman"/>
        </w:rPr>
        <w:tab/>
        <w:t xml:space="preserve"> Okul Müdürü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A139E4">
        <w:rPr>
          <w:rFonts w:ascii="Times New Roman" w:hAnsi="Times New Roman" w:cs="Times New Roman"/>
          <w:b/>
        </w:rPr>
        <w:t>5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</w:p>
    <w:p w:rsidR="008316EE" w:rsidRPr="002A5511" w:rsidRDefault="00143F6A" w:rsidP="00090B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Rıza ALTINOK</w:t>
      </w:r>
    </w:p>
    <w:p w:rsidR="008316EE" w:rsidRPr="002A5511" w:rsidRDefault="00143F6A" w:rsidP="00090BE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Şube Müdür V.</w:t>
      </w:r>
    </w:p>
    <w:p w:rsidR="00860D09" w:rsidRPr="002A5511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860D09" w:rsidRPr="002A5511" w:rsidRDefault="002A5511" w:rsidP="00090B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="00BD1222" w:rsidRPr="002A5511">
        <w:rPr>
          <w:rFonts w:ascii="Times New Roman" w:hAnsi="Times New Roman" w:cs="Times New Roman"/>
          <w:b/>
        </w:rPr>
        <w:t>.....</w:t>
      </w:r>
      <w:proofErr w:type="gramEnd"/>
      <w:r w:rsidR="00860D09" w:rsidRPr="002A5511">
        <w:rPr>
          <w:rFonts w:ascii="Times New Roman" w:hAnsi="Times New Roman" w:cs="Times New Roman"/>
          <w:b/>
        </w:rPr>
        <w:t>/ 201</w:t>
      </w:r>
      <w:r w:rsidR="00A139E4">
        <w:rPr>
          <w:rFonts w:ascii="Times New Roman" w:hAnsi="Times New Roman" w:cs="Times New Roman"/>
          <w:b/>
        </w:rPr>
        <w:t>5</w:t>
      </w:r>
    </w:p>
    <w:p w:rsidR="00090BE0" w:rsidRPr="002A5511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16EE" w:rsidRPr="002A5511" w:rsidRDefault="00143F6A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İsmail BOZOKUL</w:t>
      </w:r>
    </w:p>
    <w:p w:rsidR="00A83F7B" w:rsidRDefault="005651DA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143F6A">
        <w:rPr>
          <w:rFonts w:ascii="Times New Roman" w:hAnsi="Times New Roman" w:cs="Times New Roman"/>
        </w:rPr>
        <w:t>çe Milli Eğitim Müdür V.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B191F" w:rsidRDefault="006138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555C5">
        <w:rPr>
          <w:rFonts w:ascii="Times New Roman" w:hAnsi="Times New Roman" w:cs="Times New Roman"/>
          <w:b/>
          <w:sz w:val="36"/>
          <w:u w:val="single"/>
        </w:rPr>
        <w:t>FORMUN DOLDURULMASI</w:t>
      </w:r>
      <w:r w:rsidR="001B191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u w:val="single"/>
        </w:rPr>
        <w:t>(</w:t>
      </w:r>
      <w:proofErr w:type="gramEnd"/>
      <w:r w:rsidR="00891992">
        <w:rPr>
          <w:rFonts w:ascii="Times New Roman" w:hAnsi="Times New Roman" w:cs="Times New Roman"/>
          <w:b/>
          <w:sz w:val="36"/>
          <w:u w:val="single"/>
        </w:rPr>
        <w:t>Form şablonunda ve istenen bilgilerde değişiklik yapılm</w:t>
      </w:r>
      <w:r w:rsidR="0049312C">
        <w:rPr>
          <w:rFonts w:ascii="Times New Roman" w:hAnsi="Times New Roman" w:cs="Times New Roman"/>
          <w:b/>
          <w:sz w:val="36"/>
          <w:u w:val="single"/>
        </w:rPr>
        <w:t>ış olup yeni düzenlenecek form e-</w:t>
      </w:r>
      <w:proofErr w:type="spellStart"/>
      <w:r w:rsidR="0049312C">
        <w:rPr>
          <w:rFonts w:ascii="Times New Roman" w:hAnsi="Times New Roman" w:cs="Times New Roman"/>
          <w:b/>
          <w:sz w:val="36"/>
          <w:u w:val="single"/>
        </w:rPr>
        <w:t>pobta</w:t>
      </w:r>
      <w:proofErr w:type="spellEnd"/>
      <w:r w:rsidR="0049312C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gramStart"/>
      <w:r w:rsidR="0049312C">
        <w:rPr>
          <w:rFonts w:ascii="Times New Roman" w:hAnsi="Times New Roman" w:cs="Times New Roman"/>
          <w:b/>
          <w:sz w:val="36"/>
          <w:u w:val="single"/>
        </w:rPr>
        <w:t>olarak</w:t>
      </w:r>
      <w:proofErr w:type="gramEnd"/>
      <w:r w:rsidR="0049312C">
        <w:rPr>
          <w:rFonts w:ascii="Times New Roman" w:hAnsi="Times New Roman" w:cs="Times New Roman"/>
          <w:b/>
          <w:sz w:val="36"/>
          <w:u w:val="single"/>
        </w:rPr>
        <w:t xml:space="preserve"> gönderilmiştir.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Formdaki numaralara göre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aşağıda </w:t>
      </w:r>
      <w:r w:rsidR="0049312C">
        <w:rPr>
          <w:rFonts w:ascii="Times New Roman" w:hAnsi="Times New Roman" w:cs="Times New Roman"/>
          <w:b/>
          <w:sz w:val="36"/>
          <w:u w:val="single"/>
        </w:rPr>
        <w:t xml:space="preserve">nasıl doldurulacağına dair </w:t>
      </w:r>
      <w:r w:rsidR="00891992">
        <w:rPr>
          <w:rFonts w:ascii="Times New Roman" w:hAnsi="Times New Roman" w:cs="Times New Roman"/>
          <w:b/>
          <w:sz w:val="36"/>
          <w:u w:val="single"/>
        </w:rPr>
        <w:t>açıklamalar yapılmış</w:t>
      </w:r>
      <w:r>
        <w:rPr>
          <w:rFonts w:ascii="Times New Roman" w:hAnsi="Times New Roman" w:cs="Times New Roman"/>
          <w:b/>
          <w:sz w:val="36"/>
          <w:u w:val="single"/>
        </w:rPr>
        <w:t>, formdaki örneğe göre doldurularak 05 Ekim 2015 Pazartesi günü öğleye kadar, köy ve kasabalar 15</w:t>
      </w:r>
      <w:r w:rsidR="00891992">
        <w:rPr>
          <w:rFonts w:ascii="Times New Roman" w:hAnsi="Times New Roman" w:cs="Times New Roman"/>
          <w:b/>
          <w:sz w:val="36"/>
          <w:u w:val="single"/>
        </w:rPr>
        <w:t>.00</w:t>
      </w:r>
      <w:r>
        <w:rPr>
          <w:rFonts w:ascii="Times New Roman" w:hAnsi="Times New Roman" w:cs="Times New Roman"/>
          <w:b/>
          <w:sz w:val="36"/>
          <w:u w:val="single"/>
        </w:rPr>
        <w:t>’e kadar doğrudan bilgi işlem ve eğitim teknolojileri bölümüne (3. Kat 13 Numara) kontrol ettirerek teslim etmeleri gerekmektedir.</w:t>
      </w:r>
    </w:p>
    <w:p w:rsidR="001B191F" w:rsidRPr="000555C5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555C5" w:rsidRPr="000555C5" w:rsidRDefault="000555C5" w:rsidP="00090BE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13800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veren öğretmenin adı soyadı ve TC Kimlik Numarası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Öğretmenin </w:t>
      </w:r>
      <w:proofErr w:type="gramStart"/>
      <w:r w:rsidRPr="000555C5">
        <w:rPr>
          <w:rFonts w:ascii="Times New Roman" w:hAnsi="Times New Roman" w:cs="Times New Roman"/>
          <w:b/>
          <w:sz w:val="28"/>
        </w:rPr>
        <w:t>branşı</w:t>
      </w:r>
      <w:proofErr w:type="gramEnd"/>
      <w:r w:rsidRPr="000555C5">
        <w:rPr>
          <w:rFonts w:ascii="Times New Roman" w:hAnsi="Times New Roman" w:cs="Times New Roman"/>
          <w:b/>
          <w:sz w:val="28"/>
        </w:rPr>
        <w:t xml:space="preserve">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kurs vereceği ders adı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verileceği sınıflar </w:t>
      </w:r>
      <w:r w:rsidR="00C272CC">
        <w:rPr>
          <w:rFonts w:ascii="Times New Roman" w:hAnsi="Times New Roman" w:cs="Times New Roman"/>
          <w:b/>
          <w:sz w:val="28"/>
        </w:rPr>
        <w:t xml:space="preserve">toplu halde </w:t>
      </w:r>
      <w:r w:rsidRPr="000555C5">
        <w:rPr>
          <w:rFonts w:ascii="Times New Roman" w:hAnsi="Times New Roman" w:cs="Times New Roman"/>
          <w:b/>
          <w:sz w:val="28"/>
        </w:rPr>
        <w:t>yazılacaktır.</w:t>
      </w:r>
      <w:r w:rsidR="00C272CC">
        <w:rPr>
          <w:rFonts w:ascii="Times New Roman" w:hAnsi="Times New Roman" w:cs="Times New Roman"/>
          <w:b/>
          <w:sz w:val="28"/>
        </w:rPr>
        <w:t xml:space="preserve"> (5-6-7-8 gibi )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başlama ve bitiş tarihleri yazılacaktır. </w:t>
      </w:r>
    </w:p>
    <w:p w:rsidR="000555C5" w:rsidRDefault="000555C5" w:rsidP="000555C5">
      <w:pPr>
        <w:pStyle w:val="AralkYok"/>
        <w:ind w:left="720"/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Dönemlik ise 03 Ekim 2015 – 24 Ocak 2016, Yıllık ise 03 Ekim 2015-17 Haziran 2016 şeklinde.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Öğretmenin haftalık vereceği kursun saati yazılacaktır. (9 Numaranın toplamı).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Öğretmenin kurs </w:t>
      </w:r>
      <w:proofErr w:type="gramStart"/>
      <w:r>
        <w:rPr>
          <w:rFonts w:ascii="Times New Roman" w:hAnsi="Times New Roman" w:cs="Times New Roman"/>
          <w:b/>
          <w:sz w:val="28"/>
        </w:rPr>
        <w:t>dahil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haftalık çalışma </w:t>
      </w:r>
      <w:r w:rsidR="00C272CC">
        <w:rPr>
          <w:rFonts w:ascii="Times New Roman" w:hAnsi="Times New Roman" w:cs="Times New Roman"/>
          <w:b/>
          <w:sz w:val="28"/>
        </w:rPr>
        <w:t>saati yazılacak olup 40 saati geçmeyecektir.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sayısı yazılacaktır.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haftalık toplam saati kursun verileceği güne yazılacaktır. (</w:t>
      </w:r>
      <w:proofErr w:type="spellStart"/>
      <w:r>
        <w:rPr>
          <w:rFonts w:ascii="Times New Roman" w:hAnsi="Times New Roman" w:cs="Times New Roman"/>
          <w:b/>
          <w:sz w:val="28"/>
        </w:rPr>
        <w:t>Örn</w:t>
      </w:r>
      <w:proofErr w:type="spellEnd"/>
      <w:r>
        <w:rPr>
          <w:rFonts w:ascii="Times New Roman" w:hAnsi="Times New Roman" w:cs="Times New Roman"/>
          <w:b/>
          <w:sz w:val="28"/>
        </w:rPr>
        <w:t>. Pazartesi günü 2 saat gibi)</w:t>
      </w:r>
    </w:p>
    <w:p w:rsidR="00C272CC" w:rsidRPr="000555C5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verileceği gündeki saati yazılacaktır.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7C00">
        <w:rPr>
          <w:rFonts w:ascii="Times New Roman" w:hAnsi="Times New Roman" w:cs="Times New Roman"/>
          <w:b/>
          <w:sz w:val="36"/>
          <w:u w:val="single"/>
        </w:rPr>
        <w:t>AÇIKLAMA</w:t>
      </w:r>
      <w:r>
        <w:rPr>
          <w:rFonts w:ascii="Times New Roman" w:hAnsi="Times New Roman" w:cs="Times New Roman"/>
          <w:b/>
          <w:sz w:val="36"/>
          <w:u w:val="single"/>
        </w:rPr>
        <w:t>LAR</w:t>
      </w:r>
    </w:p>
    <w:p w:rsidR="004D7C00" w:rsidRPr="00DC5ED6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merkezleri hali hazırda açılacak kurs bilgilerini forma işleyeceklerdir.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Ders plan ve programları ile öğrenci listeleri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Kurslarda görev alacak öğretmen başvuru dilekçeleri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planlamaları ve açılması konusunda formdaki ilgi yönerge ve kılavuz dikkate alınacaktır.</w:t>
      </w:r>
    </w:p>
    <w:p w:rsidR="00716B09" w:rsidRPr="00DC5ED6" w:rsidRDefault="00716B09" w:rsidP="00DC5ED6">
      <w:pPr>
        <w:pStyle w:val="AralkYok"/>
        <w:rPr>
          <w:b/>
          <w:sz w:val="32"/>
        </w:rPr>
      </w:pPr>
    </w:p>
    <w:p w:rsidR="00716B09" w:rsidRPr="00DC5ED6" w:rsidRDefault="00DC5ED6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M</w:t>
      </w:r>
      <w:r w:rsidR="00716B09" w:rsidRPr="00DC5ED6">
        <w:rPr>
          <w:b/>
          <w:sz w:val="32"/>
        </w:rPr>
        <w:t xml:space="preserve">odüldeki </w:t>
      </w:r>
      <w:r w:rsidR="00191F76" w:rsidRPr="00DC5ED6">
        <w:rPr>
          <w:b/>
          <w:sz w:val="32"/>
        </w:rPr>
        <w:t xml:space="preserve">iş ve işlemler </w:t>
      </w:r>
      <w:r>
        <w:rPr>
          <w:b/>
          <w:sz w:val="32"/>
        </w:rPr>
        <w:t xml:space="preserve">ayrıca </w:t>
      </w:r>
      <w:r w:rsidR="00191F76" w:rsidRPr="00DC5ED6">
        <w:rPr>
          <w:b/>
          <w:sz w:val="32"/>
        </w:rPr>
        <w:t>devam edecektir.</w:t>
      </w:r>
    </w:p>
    <w:p w:rsidR="00DC5ED6" w:rsidRPr="00DC5ED6" w:rsidRDefault="00DC5ED6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Formun şablonunda herhangi bir değişiklik olmayacak, başvuru sayısına göre satır </w:t>
      </w:r>
      <w:r w:rsidR="00716B09" w:rsidRPr="00DC5ED6">
        <w:rPr>
          <w:b/>
          <w:sz w:val="32"/>
        </w:rPr>
        <w:t xml:space="preserve">sayısı </w:t>
      </w:r>
      <w:r w:rsidRPr="00DC5ED6">
        <w:rPr>
          <w:b/>
          <w:sz w:val="32"/>
        </w:rPr>
        <w:t>çoğaltılabilir.</w:t>
      </w:r>
    </w:p>
    <w:p w:rsidR="004D7C00" w:rsidRPr="004D7C00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36"/>
        </w:rPr>
      </w:pPr>
    </w:p>
    <w:sectPr w:rsidR="004D7C00" w:rsidRPr="004D7C00" w:rsidSect="008316E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2B" w:rsidRDefault="00075C2B" w:rsidP="00E96708">
      <w:pPr>
        <w:spacing w:after="0" w:line="240" w:lineRule="auto"/>
      </w:pPr>
      <w:r>
        <w:separator/>
      </w:r>
    </w:p>
  </w:endnote>
  <w:endnote w:type="continuationSeparator" w:id="0">
    <w:p w:rsidR="00075C2B" w:rsidRDefault="00075C2B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2B" w:rsidRDefault="00075C2B" w:rsidP="00E96708">
      <w:pPr>
        <w:spacing w:after="0" w:line="240" w:lineRule="auto"/>
      </w:pPr>
      <w:r>
        <w:separator/>
      </w:r>
    </w:p>
  </w:footnote>
  <w:footnote w:type="continuationSeparator" w:id="0">
    <w:p w:rsidR="00075C2B" w:rsidRDefault="00075C2B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31" w:rsidRDefault="003134FA" w:rsidP="00E96708">
    <w:pPr>
      <w:pStyle w:val="stbilgi"/>
      <w:jc w:val="center"/>
    </w:pPr>
    <w:proofErr w:type="gramStart"/>
    <w:r>
      <w:rPr>
        <w:rFonts w:ascii="Arial" w:eastAsia="Times New Roman" w:hAnsi="Arial" w:cs="Arial"/>
        <w:b/>
        <w:bCs/>
        <w:sz w:val="18"/>
        <w:szCs w:val="18"/>
      </w:rPr>
      <w:t>……………..</w:t>
    </w:r>
    <w:proofErr w:type="gramEnd"/>
    <w:r w:rsidR="00215FA2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="007D5F64">
      <w:rPr>
        <w:rFonts w:ascii="Arial" w:eastAsia="Times New Roman" w:hAnsi="Arial" w:cs="Arial"/>
        <w:b/>
        <w:bCs/>
        <w:sz w:val="18"/>
        <w:szCs w:val="18"/>
      </w:rPr>
      <w:t>OKULU/LİSESİ</w:t>
    </w:r>
    <w:r w:rsidR="00215FA2">
      <w:rPr>
        <w:rFonts w:ascii="Arial" w:eastAsia="Times New Roman" w:hAnsi="Arial" w:cs="Arial"/>
        <w:b/>
        <w:bCs/>
        <w:sz w:val="18"/>
        <w:szCs w:val="18"/>
      </w:rPr>
      <w:t xml:space="preserve"> 201</w:t>
    </w:r>
    <w:r>
      <w:rPr>
        <w:rFonts w:ascii="Arial" w:eastAsia="Times New Roman" w:hAnsi="Arial" w:cs="Arial"/>
        <w:b/>
        <w:bCs/>
        <w:sz w:val="18"/>
        <w:szCs w:val="18"/>
      </w:rPr>
      <w:t>5</w:t>
    </w:r>
    <w:r w:rsidR="00215FA2">
      <w:rPr>
        <w:rFonts w:ascii="Arial" w:eastAsia="Times New Roman" w:hAnsi="Arial" w:cs="Arial"/>
        <w:b/>
        <w:bCs/>
        <w:sz w:val="18"/>
        <w:szCs w:val="18"/>
      </w:rPr>
      <w:t>-201</w:t>
    </w:r>
    <w:r>
      <w:rPr>
        <w:rFonts w:ascii="Arial" w:eastAsia="Times New Roman" w:hAnsi="Arial" w:cs="Arial"/>
        <w:b/>
        <w:bCs/>
        <w:sz w:val="18"/>
        <w:szCs w:val="18"/>
      </w:rPr>
      <w:t>6</w:t>
    </w:r>
    <w:r w:rsidR="00215FA2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771FA5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NIN KURS </w:t>
    </w:r>
    <w:proofErr w:type="gramStart"/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>ONAYI</w:t>
    </w:r>
    <w:r w:rsidR="00C766B8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 </w:t>
    </w:r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ÖĞRETMEN</w:t>
    </w:r>
    <w:proofErr w:type="gramEnd"/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="00A62080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>
      <w:rPr>
        <w:rFonts w:ascii="Arial" w:eastAsia="Times New Roman" w:hAnsi="Arial" w:cs="Arial"/>
        <w:b/>
        <w:bCs/>
        <w:sz w:val="18"/>
        <w:szCs w:val="18"/>
      </w:rPr>
      <w:t>(ÖRNEKTİR)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BBD"/>
    <w:multiLevelType w:val="hybridMultilevel"/>
    <w:tmpl w:val="97D43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C46"/>
    <w:multiLevelType w:val="hybridMultilevel"/>
    <w:tmpl w:val="05DE65D2"/>
    <w:lvl w:ilvl="0" w:tplc="B75854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5C5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C2B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3F6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1F76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1F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34FA"/>
    <w:rsid w:val="00314674"/>
    <w:rsid w:val="00314F86"/>
    <w:rsid w:val="00315199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312C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D7C00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1DA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3800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0F4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B09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4B22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5F64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1992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9E4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AF6D11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2CC"/>
    <w:rsid w:val="00C27AE2"/>
    <w:rsid w:val="00C27FB3"/>
    <w:rsid w:val="00C31764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5BF1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71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34A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5ED6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6C0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32D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4C5C-9BC5-458D-BB6A-C2C98E3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BEKİR</cp:lastModifiedBy>
  <cp:revision>29</cp:revision>
  <cp:lastPrinted>2015-10-05T05:02:00Z</cp:lastPrinted>
  <dcterms:created xsi:type="dcterms:W3CDTF">2015-10-01T08:04:00Z</dcterms:created>
  <dcterms:modified xsi:type="dcterms:W3CDTF">2015-10-05T13:50:00Z</dcterms:modified>
</cp:coreProperties>
</file>